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20"/>
        <w:tblW w:w="11165" w:type="dxa"/>
        <w:tblLook w:val="00A0" w:firstRow="1" w:lastRow="0" w:firstColumn="1" w:lastColumn="0" w:noHBand="0" w:noVBand="0"/>
      </w:tblPr>
      <w:tblGrid>
        <w:gridCol w:w="2601"/>
        <w:gridCol w:w="8564"/>
      </w:tblGrid>
      <w:tr w:rsidR="005447B5" w:rsidRPr="00256C4E" w:rsidTr="00D34574">
        <w:tc>
          <w:tcPr>
            <w:tcW w:w="2601" w:type="dxa"/>
          </w:tcPr>
          <w:p w:rsidR="005447B5" w:rsidRPr="00256C4E" w:rsidRDefault="005447B5" w:rsidP="004B00B9">
            <w:pPr>
              <w:pStyle w:val="a5"/>
              <w:rPr>
                <w:noProof/>
                <w:lang w:eastAsia="ru-RU"/>
              </w:rPr>
            </w:pPr>
            <w:r w:rsidRPr="00256C4E">
              <w:softHyphen/>
            </w:r>
            <w:r w:rsidRPr="00256C4E">
              <w:softHyphen/>
            </w:r>
            <w:r w:rsidRPr="00256C4E">
              <w:rPr>
                <w:noProof/>
                <w:lang w:eastAsia="ru-RU"/>
              </w:rPr>
              <w:drawing>
                <wp:inline distT="0" distB="0" distL="0" distR="0" wp14:anchorId="1B7B7955" wp14:editId="6AEA7457">
                  <wp:extent cx="1514475" cy="7429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</w:tcPr>
          <w:p w:rsidR="005447B5" w:rsidRPr="00256C4E" w:rsidRDefault="005447B5" w:rsidP="004B00B9">
            <w:pPr>
              <w:pStyle w:val="a5"/>
              <w:spacing w:line="168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  <w:p w:rsidR="005447B5" w:rsidRPr="00256C4E" w:rsidRDefault="005447B5" w:rsidP="004B00B9">
            <w:pPr>
              <w:pStyle w:val="a5"/>
              <w:spacing w:line="360" w:lineRule="auto"/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</w:pP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АО «ОТС»</w:t>
            </w:r>
          </w:p>
          <w:p w:rsidR="005447B5" w:rsidRPr="00256C4E" w:rsidRDefault="005447B5" w:rsidP="004B00B9">
            <w:pPr>
              <w:pStyle w:val="a5"/>
              <w:spacing w:line="360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3F7E0BDE" wp14:editId="619A0A9B">
                      <wp:simplePos x="0" y="0"/>
                      <wp:positionH relativeFrom="column">
                        <wp:posOffset>3522344</wp:posOffset>
                      </wp:positionH>
                      <wp:positionV relativeFrom="paragraph">
                        <wp:posOffset>177165</wp:posOffset>
                      </wp:positionV>
                      <wp:extent cx="0" cy="168910"/>
                      <wp:effectExtent l="0" t="0" r="19050" b="2159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039C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277.35pt;margin-top:13.95pt;width:0;height:13.3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" strokecolor="#c81e2d" strokeweight="1.5pt"/>
                  </w:pict>
                </mc:Fallback>
              </mc:AlternateContent>
            </w: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6D95B6AB" wp14:editId="238DC093">
                      <wp:simplePos x="0" y="0"/>
                      <wp:positionH relativeFrom="column">
                        <wp:posOffset>2147569</wp:posOffset>
                      </wp:positionH>
                      <wp:positionV relativeFrom="paragraph">
                        <wp:posOffset>177165</wp:posOffset>
                      </wp:positionV>
                      <wp:extent cx="0" cy="168910"/>
                      <wp:effectExtent l="0" t="0" r="19050" b="215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93C1420" id="Прямая со стрелкой 5" o:spid="_x0000_s1026" type="#_x0000_t32" style="position:absolute;margin-left:169.1pt;margin-top:13.95pt;width:0;height:13.3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" strokecolor="#c81e2d" strokeweight="1.5pt"/>
                  </w:pict>
                </mc:Fallback>
              </mc:AlternateContent>
            </w: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 wp14:anchorId="10218406" wp14:editId="70D28BA1">
                      <wp:simplePos x="0" y="0"/>
                      <wp:positionH relativeFrom="column">
                        <wp:posOffset>982979</wp:posOffset>
                      </wp:positionH>
                      <wp:positionV relativeFrom="paragraph">
                        <wp:posOffset>177165</wp:posOffset>
                      </wp:positionV>
                      <wp:extent cx="0" cy="168910"/>
                      <wp:effectExtent l="0" t="0" r="19050" b="215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C4E9DE" id="Прямая со стрелкой 4" o:spid="_x0000_s1026" type="#_x0000_t32" style="position:absolute;margin-left:77.4pt;margin-top:13.95pt;width:0;height:13.3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" strokecolor="#c81e2d" strokeweight="1.5pt"/>
                  </w:pict>
                </mc:Fallback>
              </mc:AlternateConten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Москва, 4-ый Добрынинский пер., д. 8</w:t>
            </w:r>
          </w:p>
          <w:p w:rsidR="005447B5" w:rsidRDefault="005447B5" w:rsidP="004B00B9">
            <w:pPr>
              <w:pStyle w:val="a5"/>
              <w:spacing w:line="360" w:lineRule="auto"/>
              <w:rPr>
                <w:noProof/>
                <w:lang w:eastAsia="ru-RU"/>
              </w:rPr>
            </w:pP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Сайт: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www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.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otc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.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ru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    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E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-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mail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: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info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@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otc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.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ru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    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Тел.: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8 (499) 653-57-00     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Факс: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8 (495) 916-71-59</w:t>
            </w:r>
            <w:r w:rsidRPr="00256C4E">
              <w:rPr>
                <w:noProof/>
                <w:lang w:eastAsia="ru-RU"/>
              </w:rPr>
              <w:t xml:space="preserve"> </w:t>
            </w:r>
          </w:p>
          <w:p w:rsidR="00871710" w:rsidRDefault="00871710" w:rsidP="004B00B9">
            <w:pPr>
              <w:pStyle w:val="a5"/>
              <w:spacing w:line="360" w:lineRule="auto"/>
              <w:rPr>
                <w:noProof/>
                <w:lang w:eastAsia="ru-RU"/>
              </w:rPr>
            </w:pPr>
          </w:p>
          <w:p w:rsidR="00871710" w:rsidRPr="00256C4E" w:rsidRDefault="00871710" w:rsidP="004B00B9">
            <w:pPr>
              <w:pStyle w:val="a5"/>
              <w:spacing w:line="360" w:lineRule="auto"/>
              <w:rPr>
                <w:noProof/>
                <w:lang w:eastAsia="ru-RU"/>
              </w:rPr>
            </w:pPr>
          </w:p>
        </w:tc>
      </w:tr>
      <w:tr w:rsidR="00871710" w:rsidRPr="006A1A48" w:rsidTr="00D34574">
        <w:tc>
          <w:tcPr>
            <w:tcW w:w="2601" w:type="dxa"/>
          </w:tcPr>
          <w:p w:rsidR="00871710" w:rsidRPr="00256C4E" w:rsidRDefault="00D34574" w:rsidP="004E2EAD">
            <w:pPr>
              <w:pStyle w:val="a5"/>
              <w:rPr>
                <w:noProof/>
                <w:lang w:eastAsia="ru-RU"/>
              </w:rPr>
            </w:pPr>
            <w:r>
              <w:t xml:space="preserve">     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0A84399" wp14:editId="623613EE">
                  <wp:extent cx="1066800" cy="733425"/>
                  <wp:effectExtent l="0" t="0" r="0" b="9525"/>
                  <wp:docPr id="12" name="Рисунок 12" descr="C:\Users\User\Desktop\вывес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ывес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</w:tcPr>
          <w:p w:rsidR="00871710" w:rsidRPr="00256C4E" w:rsidRDefault="00871710" w:rsidP="004E2EAD">
            <w:pPr>
              <w:pStyle w:val="a5"/>
              <w:spacing w:line="168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  <w:p w:rsidR="00871710" w:rsidRPr="00256C4E" w:rsidRDefault="00871710" w:rsidP="004E2EAD">
            <w:pPr>
              <w:pStyle w:val="a5"/>
              <w:spacing w:line="360" w:lineRule="auto"/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 xml:space="preserve">ООО «ЦТК» </w:t>
            </w:r>
          </w:p>
          <w:p w:rsidR="00871710" w:rsidRPr="00256C4E" w:rsidRDefault="00871710" w:rsidP="004E2EAD">
            <w:pPr>
              <w:pStyle w:val="a5"/>
              <w:spacing w:line="360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29285F60" wp14:editId="0CDFBD8B">
                      <wp:simplePos x="0" y="0"/>
                      <wp:positionH relativeFrom="column">
                        <wp:posOffset>4121785</wp:posOffset>
                      </wp:positionH>
                      <wp:positionV relativeFrom="paragraph">
                        <wp:posOffset>177165</wp:posOffset>
                      </wp:positionV>
                      <wp:extent cx="0" cy="168910"/>
                      <wp:effectExtent l="0" t="0" r="19050" b="215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24.55pt;margin-top:13.95pt;width:0;height:13.3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" strokecolor="#c81e2d" strokeweight="1.5pt"/>
                  </w:pict>
                </mc:Fallback>
              </mc:AlternateContent>
            </w: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7E7744E6" wp14:editId="409B2FBA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187325</wp:posOffset>
                      </wp:positionV>
                      <wp:extent cx="0" cy="171450"/>
                      <wp:effectExtent l="0" t="0" r="1905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20.75pt;margin-top:14.75pt;width:0;height:13.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" strokecolor="#c81e2d" strokeweight="1.5pt"/>
                  </w:pict>
                </mc:Fallback>
              </mc:AlternateContent>
            </w:r>
            <w:r w:rsidRPr="00256C4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 wp14:anchorId="1C82DC4C" wp14:editId="634A0E66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177800</wp:posOffset>
                      </wp:positionV>
                      <wp:extent cx="0" cy="180975"/>
                      <wp:effectExtent l="0" t="0" r="19050" b="952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81E2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98.5pt;margin-top:14pt;width:0;height:14.2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" strokecolor="#c81e2d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Тамбов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ул.Державинская, д.16 а, оф.607</w:t>
            </w:r>
          </w:p>
          <w:p w:rsidR="00871710" w:rsidRPr="00871710" w:rsidRDefault="00871710" w:rsidP="004E2EAD">
            <w:pPr>
              <w:pStyle w:val="a5"/>
              <w:spacing w:line="360" w:lineRule="auto"/>
              <w:rPr>
                <w:noProof/>
                <w:lang w:val="en-US" w:eastAsia="ru-RU"/>
              </w:rPr>
            </w:pP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Сайт</w:t>
            </w:r>
            <w:r w:rsidRPr="00871710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: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www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tender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68.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r</w:t>
            </w:r>
            <w:r w:rsidRPr="00256C4E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u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 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E</w:t>
            </w:r>
            <w:r w:rsidRPr="00871710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-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mail</w:t>
            </w:r>
            <w:r w:rsidRPr="00871710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: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tender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68@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yandex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.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ru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</w:t>
            </w:r>
            <w:r w:rsidRPr="00256C4E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>Тел</w:t>
            </w:r>
            <w:r w:rsidRPr="00871710">
              <w:rPr>
                <w:rFonts w:ascii="Arial" w:hAnsi="Arial" w:cs="Arial"/>
                <w:b/>
                <w:noProof/>
                <w:sz w:val="18"/>
                <w:szCs w:val="18"/>
                <w:lang w:val="en-US" w:eastAsia="ru-RU"/>
              </w:rPr>
              <w:t>.: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8 (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800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)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>350-38-30</w:t>
            </w:r>
            <w:r w:rsidRPr="00871710"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ru-RU"/>
              </w:rPr>
              <w:t xml:space="preserve">  64-99-95</w:t>
            </w:r>
          </w:p>
          <w:p w:rsidR="00871710" w:rsidRPr="00871710" w:rsidRDefault="00871710" w:rsidP="004E2EAD">
            <w:pPr>
              <w:pStyle w:val="a5"/>
              <w:spacing w:line="360" w:lineRule="auto"/>
              <w:rPr>
                <w:noProof/>
                <w:lang w:val="en-US" w:eastAsia="ru-RU"/>
              </w:rPr>
            </w:pPr>
          </w:p>
        </w:tc>
      </w:tr>
    </w:tbl>
    <w:p w:rsidR="004E35AF" w:rsidRPr="001F1B18" w:rsidRDefault="004E35AF" w:rsidP="006256E1">
      <w:pPr>
        <w:spacing w:before="89"/>
        <w:ind w:left="314" w:right="31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B18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594B12" w:rsidRPr="001F1B18">
        <w:rPr>
          <w:rFonts w:ascii="Times New Roman" w:hAnsi="Times New Roman" w:cs="Times New Roman"/>
          <w:b/>
          <w:sz w:val="32"/>
          <w:szCs w:val="32"/>
        </w:rPr>
        <w:t>поставщи</w:t>
      </w:r>
      <w:r w:rsidRPr="001F1B18">
        <w:rPr>
          <w:rFonts w:ascii="Times New Roman" w:hAnsi="Times New Roman" w:cs="Times New Roman"/>
          <w:b/>
          <w:sz w:val="32"/>
          <w:szCs w:val="32"/>
        </w:rPr>
        <w:t>ки!</w:t>
      </w:r>
    </w:p>
    <w:p w:rsidR="00235E12" w:rsidRPr="001F1B18" w:rsidRDefault="00235E12" w:rsidP="00235E12">
      <w:pPr>
        <w:pStyle w:val="aa"/>
        <w:jc w:val="both"/>
        <w:rPr>
          <w:i w:val="0"/>
          <w:sz w:val="32"/>
          <w:szCs w:val="32"/>
        </w:rPr>
      </w:pPr>
      <w:r w:rsidRPr="001F1B18">
        <w:rPr>
          <w:i w:val="0"/>
          <w:sz w:val="32"/>
          <w:szCs w:val="32"/>
        </w:rPr>
        <w:t xml:space="preserve">  </w:t>
      </w:r>
      <w:r w:rsidR="004E35AF" w:rsidRPr="001F1B18">
        <w:rPr>
          <w:i w:val="0"/>
          <w:sz w:val="32"/>
          <w:szCs w:val="32"/>
        </w:rPr>
        <w:t>Универсальная электрон</w:t>
      </w:r>
      <w:r w:rsidR="00D210BA" w:rsidRPr="001F1B18">
        <w:rPr>
          <w:i w:val="0"/>
          <w:sz w:val="32"/>
          <w:szCs w:val="32"/>
        </w:rPr>
        <w:t>ная торговая площадка ОТС.</w:t>
      </w:r>
      <w:r w:rsidR="00D210BA" w:rsidRPr="001F1B18">
        <w:rPr>
          <w:i w:val="0"/>
          <w:sz w:val="32"/>
          <w:szCs w:val="32"/>
          <w:lang w:val="en-US"/>
        </w:rPr>
        <w:t>RU</w:t>
      </w:r>
      <w:r w:rsidR="004E35AF" w:rsidRPr="001F1B18">
        <w:rPr>
          <w:i w:val="0"/>
          <w:sz w:val="32"/>
          <w:szCs w:val="32"/>
        </w:rPr>
        <w:t xml:space="preserve"> </w:t>
      </w:r>
      <w:proofErr w:type="gramStart"/>
      <w:r w:rsidR="00B66102" w:rsidRPr="001F1B18">
        <w:rPr>
          <w:i w:val="0"/>
          <w:sz w:val="32"/>
          <w:szCs w:val="32"/>
        </w:rPr>
        <w:t xml:space="preserve">и </w:t>
      </w:r>
      <w:r w:rsidR="00871710" w:rsidRPr="001F1B18">
        <w:rPr>
          <w:i w:val="0"/>
          <w:sz w:val="32"/>
          <w:szCs w:val="32"/>
        </w:rPr>
        <w:t xml:space="preserve"> </w:t>
      </w:r>
      <w:r w:rsidR="00B66102" w:rsidRPr="001F1B18">
        <w:rPr>
          <w:i w:val="0"/>
          <w:sz w:val="32"/>
          <w:szCs w:val="32"/>
        </w:rPr>
        <w:t>ООО</w:t>
      </w:r>
      <w:proofErr w:type="gramEnd"/>
      <w:r w:rsidR="00B66102" w:rsidRPr="001F1B18">
        <w:rPr>
          <w:i w:val="0"/>
          <w:sz w:val="32"/>
          <w:szCs w:val="32"/>
        </w:rPr>
        <w:t xml:space="preserve"> «Центральная тендерная компания» </w:t>
      </w:r>
      <w:r w:rsidR="004E35AF" w:rsidRPr="001F1B18">
        <w:rPr>
          <w:i w:val="0"/>
          <w:sz w:val="32"/>
          <w:szCs w:val="32"/>
        </w:rPr>
        <w:t>приглаша</w:t>
      </w:r>
      <w:r w:rsidR="00871710" w:rsidRPr="001F1B18">
        <w:rPr>
          <w:i w:val="0"/>
          <w:sz w:val="32"/>
          <w:szCs w:val="32"/>
        </w:rPr>
        <w:t xml:space="preserve">ют </w:t>
      </w:r>
      <w:r w:rsidR="004E35AF" w:rsidRPr="001F1B18">
        <w:rPr>
          <w:i w:val="0"/>
          <w:sz w:val="32"/>
          <w:szCs w:val="32"/>
        </w:rPr>
        <w:t>вас принять участие в бесплатном семинаре по теме:</w:t>
      </w:r>
      <w:r w:rsidRPr="001F1B18">
        <w:rPr>
          <w:i w:val="0"/>
          <w:sz w:val="32"/>
          <w:szCs w:val="32"/>
        </w:rPr>
        <w:t xml:space="preserve"> </w:t>
      </w:r>
    </w:p>
    <w:p w:rsidR="00235E12" w:rsidRPr="001F1B18" w:rsidRDefault="00235E12" w:rsidP="00235E12">
      <w:pPr>
        <w:pStyle w:val="aa"/>
        <w:jc w:val="both"/>
        <w:rPr>
          <w:i w:val="0"/>
          <w:sz w:val="32"/>
          <w:szCs w:val="32"/>
        </w:rPr>
      </w:pPr>
    </w:p>
    <w:p w:rsidR="006256E1" w:rsidRPr="001F1B18" w:rsidRDefault="00235E12" w:rsidP="00235E12">
      <w:pPr>
        <w:pStyle w:val="aa"/>
        <w:jc w:val="both"/>
        <w:rPr>
          <w:b/>
          <w:i w:val="0"/>
          <w:sz w:val="32"/>
          <w:szCs w:val="32"/>
        </w:rPr>
      </w:pPr>
      <w:r w:rsidRPr="001F1B18">
        <w:rPr>
          <w:i w:val="0"/>
          <w:sz w:val="32"/>
          <w:szCs w:val="32"/>
        </w:rPr>
        <w:t xml:space="preserve">        </w:t>
      </w:r>
      <w:r w:rsidR="006256E1" w:rsidRPr="001F1B18">
        <w:rPr>
          <w:b/>
          <w:i w:val="0"/>
          <w:sz w:val="32"/>
          <w:szCs w:val="32"/>
        </w:rPr>
        <w:t>«Новые правила участия в регламентированных закупках»</w:t>
      </w:r>
    </w:p>
    <w:p w:rsidR="002B4A91" w:rsidRPr="001F1B18" w:rsidRDefault="00E44715" w:rsidP="00871710">
      <w:pPr>
        <w:pStyle w:val="aa"/>
        <w:spacing w:before="279" w:line="276" w:lineRule="auto"/>
        <w:ind w:right="102"/>
        <w:jc w:val="both"/>
        <w:rPr>
          <w:i w:val="0"/>
          <w:sz w:val="32"/>
          <w:szCs w:val="32"/>
        </w:rPr>
      </w:pPr>
      <w:r w:rsidRPr="001F1B18">
        <w:rPr>
          <w:i w:val="0"/>
          <w:sz w:val="32"/>
          <w:szCs w:val="32"/>
        </w:rPr>
        <w:t>На семинаре</w:t>
      </w:r>
      <w:r w:rsidR="004E35AF" w:rsidRPr="001F1B18">
        <w:rPr>
          <w:i w:val="0"/>
          <w:sz w:val="32"/>
          <w:szCs w:val="32"/>
        </w:rPr>
        <w:t xml:space="preserve"> </w:t>
      </w:r>
      <w:r w:rsidR="00714C48" w:rsidRPr="001F1B18">
        <w:rPr>
          <w:i w:val="0"/>
          <w:sz w:val="32"/>
          <w:szCs w:val="32"/>
        </w:rPr>
        <w:t xml:space="preserve">состоится обсуждение </w:t>
      </w:r>
      <w:r w:rsidR="006256E1" w:rsidRPr="001F1B18">
        <w:rPr>
          <w:i w:val="0"/>
          <w:sz w:val="32"/>
          <w:szCs w:val="32"/>
        </w:rPr>
        <w:t>новых</w:t>
      </w:r>
      <w:r w:rsidR="00314318" w:rsidRPr="001F1B18">
        <w:rPr>
          <w:i w:val="0"/>
          <w:sz w:val="32"/>
          <w:szCs w:val="32"/>
        </w:rPr>
        <w:t xml:space="preserve"> правил участия в закупках по </w:t>
      </w:r>
      <w:r w:rsidR="006256E1" w:rsidRPr="001F1B18">
        <w:rPr>
          <w:i w:val="0"/>
          <w:sz w:val="32"/>
          <w:szCs w:val="32"/>
        </w:rPr>
        <w:t>44-ФЗ и 223-ФЗ в связи с п</w:t>
      </w:r>
      <w:r w:rsidR="006256E1" w:rsidRPr="001F1B18">
        <w:rPr>
          <w:bCs/>
          <w:i w:val="0"/>
          <w:kern w:val="36"/>
          <w:sz w:val="32"/>
          <w:szCs w:val="32"/>
        </w:rPr>
        <w:t>оследними изменениями законодательства в сфере закупок.</w:t>
      </w:r>
    </w:p>
    <w:p w:rsidR="004E35AF" w:rsidRPr="001F1B18" w:rsidRDefault="004E35AF" w:rsidP="009E2726">
      <w:pPr>
        <w:pStyle w:val="aa"/>
        <w:spacing w:before="1" w:line="276" w:lineRule="auto"/>
        <w:ind w:right="108"/>
        <w:jc w:val="both"/>
        <w:rPr>
          <w:i w:val="0"/>
          <w:sz w:val="32"/>
          <w:szCs w:val="32"/>
        </w:rPr>
      </w:pPr>
      <w:r w:rsidRPr="001F1B18">
        <w:rPr>
          <w:i w:val="0"/>
          <w:sz w:val="32"/>
          <w:szCs w:val="32"/>
        </w:rPr>
        <w:t xml:space="preserve">К участию в семинаре приглашаются руководители </w:t>
      </w:r>
      <w:r w:rsidR="00F17D78" w:rsidRPr="001F1B18">
        <w:rPr>
          <w:i w:val="0"/>
          <w:sz w:val="32"/>
          <w:szCs w:val="32"/>
        </w:rPr>
        <w:t xml:space="preserve">организаций со стороны </w:t>
      </w:r>
      <w:r w:rsidR="00077DD4" w:rsidRPr="001F1B18">
        <w:rPr>
          <w:i w:val="0"/>
          <w:sz w:val="32"/>
          <w:szCs w:val="32"/>
        </w:rPr>
        <w:t>поставщ</w:t>
      </w:r>
      <w:r w:rsidR="00F17D78" w:rsidRPr="001F1B18">
        <w:rPr>
          <w:i w:val="0"/>
          <w:sz w:val="32"/>
          <w:szCs w:val="32"/>
        </w:rPr>
        <w:t>ика</w:t>
      </w:r>
      <w:r w:rsidRPr="001F1B18">
        <w:rPr>
          <w:i w:val="0"/>
          <w:sz w:val="32"/>
          <w:szCs w:val="32"/>
        </w:rPr>
        <w:t xml:space="preserve">, </w:t>
      </w:r>
      <w:r w:rsidR="00F17D78" w:rsidRPr="001F1B18">
        <w:rPr>
          <w:i w:val="0"/>
          <w:sz w:val="32"/>
          <w:szCs w:val="32"/>
        </w:rPr>
        <w:t>специалисты</w:t>
      </w:r>
      <w:r w:rsidRPr="001F1B18">
        <w:rPr>
          <w:i w:val="0"/>
          <w:sz w:val="32"/>
          <w:szCs w:val="32"/>
        </w:rPr>
        <w:t xml:space="preserve"> отделов </w:t>
      </w:r>
      <w:r w:rsidR="00077DD4" w:rsidRPr="001F1B18">
        <w:rPr>
          <w:i w:val="0"/>
          <w:sz w:val="32"/>
          <w:szCs w:val="32"/>
        </w:rPr>
        <w:t>сбыта</w:t>
      </w:r>
      <w:r w:rsidRPr="001F1B18">
        <w:rPr>
          <w:i w:val="0"/>
          <w:sz w:val="32"/>
          <w:szCs w:val="32"/>
        </w:rPr>
        <w:t>.</w:t>
      </w:r>
    </w:p>
    <w:p w:rsidR="004118A1" w:rsidRPr="001F1B18" w:rsidRDefault="000C7B46" w:rsidP="006256E1">
      <w:pPr>
        <w:pStyle w:val="aa"/>
        <w:spacing w:before="1" w:line="276" w:lineRule="auto"/>
        <w:ind w:left="102" w:right="108" w:firstLine="707"/>
        <w:jc w:val="both"/>
        <w:rPr>
          <w:b/>
          <w:i w:val="0"/>
          <w:sz w:val="32"/>
          <w:szCs w:val="32"/>
        </w:rPr>
      </w:pPr>
      <w:r w:rsidRPr="001F1B18">
        <w:rPr>
          <w:b/>
          <w:i w:val="0"/>
          <w:sz w:val="32"/>
          <w:szCs w:val="32"/>
        </w:rPr>
        <w:t>Спикер</w:t>
      </w:r>
      <w:r w:rsidR="004118A1" w:rsidRPr="001F1B18">
        <w:rPr>
          <w:b/>
          <w:i w:val="0"/>
          <w:sz w:val="32"/>
          <w:szCs w:val="32"/>
        </w:rPr>
        <w:t>ы:</w:t>
      </w:r>
    </w:p>
    <w:p w:rsidR="00077DD4" w:rsidRPr="001F1B18" w:rsidRDefault="00077DD4" w:rsidP="006256E1">
      <w:pPr>
        <w:jc w:val="both"/>
        <w:rPr>
          <w:rFonts w:ascii="Times New Roman" w:hAnsi="Times New Roman" w:cs="Times New Roman"/>
          <w:sz w:val="32"/>
          <w:szCs w:val="32"/>
        </w:rPr>
      </w:pPr>
      <w:r w:rsidRPr="001F1B18">
        <w:rPr>
          <w:rFonts w:ascii="Times New Roman" w:hAnsi="Times New Roman" w:cs="Times New Roman"/>
          <w:b/>
          <w:sz w:val="32"/>
          <w:szCs w:val="32"/>
        </w:rPr>
        <w:t>Романова Юлия</w:t>
      </w:r>
      <w:r w:rsidRPr="001F1B18">
        <w:rPr>
          <w:rFonts w:ascii="Times New Roman" w:hAnsi="Times New Roman" w:cs="Times New Roman"/>
          <w:sz w:val="32"/>
          <w:szCs w:val="32"/>
        </w:rPr>
        <w:t xml:space="preserve"> – Директор академии продаж АО «ОТС» г. Москва, дипломированный специалист и практик в сфере закупок.</w:t>
      </w:r>
    </w:p>
    <w:p w:rsidR="004C1EF3" w:rsidRPr="001F1B18" w:rsidRDefault="004C1EF3" w:rsidP="006256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F1B18">
        <w:rPr>
          <w:rFonts w:ascii="Times New Roman" w:hAnsi="Times New Roman" w:cs="Times New Roman"/>
          <w:b/>
          <w:sz w:val="32"/>
          <w:szCs w:val="32"/>
        </w:rPr>
        <w:t xml:space="preserve">Егоров Александр - </w:t>
      </w:r>
      <w:r w:rsidRPr="001F1B18">
        <w:rPr>
          <w:rFonts w:ascii="Times New Roman" w:hAnsi="Times New Roman" w:cs="Times New Roman"/>
          <w:sz w:val="32"/>
          <w:szCs w:val="32"/>
        </w:rPr>
        <w:t xml:space="preserve"> </w:t>
      </w:r>
      <w:r w:rsidR="00B9164B" w:rsidRPr="001F1B18">
        <w:rPr>
          <w:rFonts w:ascii="Times New Roman" w:hAnsi="Times New Roman" w:cs="Times New Roman"/>
          <w:sz w:val="32"/>
          <w:szCs w:val="32"/>
        </w:rPr>
        <w:t>Ведущий эксперт</w:t>
      </w:r>
      <w:r w:rsidR="00D210BA" w:rsidRPr="001F1B18">
        <w:rPr>
          <w:rFonts w:ascii="Times New Roman" w:hAnsi="Times New Roman" w:cs="Times New Roman"/>
          <w:sz w:val="32"/>
          <w:szCs w:val="32"/>
        </w:rPr>
        <w:t xml:space="preserve"> по Тамбовской области АО «ОТС»  г. Москва</w:t>
      </w:r>
    </w:p>
    <w:p w:rsidR="00235E12" w:rsidRPr="001F1B18" w:rsidRDefault="004E35AF" w:rsidP="00235E12">
      <w:pPr>
        <w:pStyle w:val="2"/>
        <w:spacing w:line="276" w:lineRule="auto"/>
        <w:ind w:left="0" w:right="379"/>
        <w:jc w:val="both"/>
        <w:rPr>
          <w:b w:val="0"/>
          <w:i w:val="0"/>
          <w:sz w:val="32"/>
          <w:szCs w:val="32"/>
        </w:rPr>
      </w:pPr>
      <w:r w:rsidRPr="001F1B18">
        <w:rPr>
          <w:b w:val="0"/>
          <w:i w:val="0"/>
          <w:sz w:val="32"/>
          <w:szCs w:val="32"/>
        </w:rPr>
        <w:t xml:space="preserve">Семинар состоится </w:t>
      </w:r>
      <w:r w:rsidR="006A1A48">
        <w:rPr>
          <w:i w:val="0"/>
          <w:sz w:val="32"/>
          <w:szCs w:val="32"/>
        </w:rPr>
        <w:t>17</w:t>
      </w:r>
      <w:bookmarkStart w:id="0" w:name="_GoBack"/>
      <w:bookmarkEnd w:id="0"/>
      <w:r w:rsidRPr="001F1B18">
        <w:rPr>
          <w:i w:val="0"/>
          <w:sz w:val="32"/>
          <w:szCs w:val="32"/>
        </w:rPr>
        <w:t>.</w:t>
      </w:r>
      <w:r w:rsidR="00077DD4" w:rsidRPr="001F1B18">
        <w:rPr>
          <w:i w:val="0"/>
          <w:sz w:val="32"/>
          <w:szCs w:val="32"/>
        </w:rPr>
        <w:t>1</w:t>
      </w:r>
      <w:r w:rsidR="00E7799C" w:rsidRPr="001F1B18">
        <w:rPr>
          <w:i w:val="0"/>
          <w:sz w:val="32"/>
          <w:szCs w:val="32"/>
        </w:rPr>
        <w:t>2</w:t>
      </w:r>
      <w:r w:rsidRPr="001F1B18">
        <w:rPr>
          <w:i w:val="0"/>
          <w:sz w:val="32"/>
          <w:szCs w:val="32"/>
        </w:rPr>
        <w:t>.2019 года</w:t>
      </w:r>
      <w:r w:rsidRPr="001F1B18">
        <w:rPr>
          <w:b w:val="0"/>
          <w:i w:val="0"/>
          <w:sz w:val="32"/>
          <w:szCs w:val="32"/>
        </w:rPr>
        <w:t xml:space="preserve"> с </w:t>
      </w:r>
      <w:r w:rsidR="00E7799C" w:rsidRPr="001F1B18">
        <w:rPr>
          <w:b w:val="0"/>
          <w:i w:val="0"/>
          <w:sz w:val="32"/>
          <w:szCs w:val="32"/>
        </w:rPr>
        <w:t>10</w:t>
      </w:r>
      <w:r w:rsidRPr="001F1B18">
        <w:rPr>
          <w:b w:val="0"/>
          <w:i w:val="0"/>
          <w:sz w:val="32"/>
          <w:szCs w:val="32"/>
        </w:rPr>
        <w:t>:</w:t>
      </w:r>
      <w:r w:rsidR="00E7799C" w:rsidRPr="001F1B18">
        <w:rPr>
          <w:b w:val="0"/>
          <w:i w:val="0"/>
          <w:sz w:val="32"/>
          <w:szCs w:val="32"/>
        </w:rPr>
        <w:t>0</w:t>
      </w:r>
      <w:r w:rsidR="004118A1" w:rsidRPr="001F1B18">
        <w:rPr>
          <w:b w:val="0"/>
          <w:i w:val="0"/>
          <w:sz w:val="32"/>
          <w:szCs w:val="32"/>
        </w:rPr>
        <w:t>0</w:t>
      </w:r>
      <w:r w:rsidRPr="001F1B18">
        <w:rPr>
          <w:b w:val="0"/>
          <w:i w:val="0"/>
          <w:sz w:val="32"/>
          <w:szCs w:val="32"/>
        </w:rPr>
        <w:t xml:space="preserve"> до 1</w:t>
      </w:r>
      <w:r w:rsidR="004C1EF3" w:rsidRPr="001F1B18">
        <w:rPr>
          <w:b w:val="0"/>
          <w:i w:val="0"/>
          <w:sz w:val="32"/>
          <w:szCs w:val="32"/>
        </w:rPr>
        <w:t>5</w:t>
      </w:r>
      <w:r w:rsidRPr="001F1B18">
        <w:rPr>
          <w:b w:val="0"/>
          <w:i w:val="0"/>
          <w:sz w:val="32"/>
          <w:szCs w:val="32"/>
        </w:rPr>
        <w:t>:</w:t>
      </w:r>
      <w:r w:rsidR="004C1EF3" w:rsidRPr="001F1B18">
        <w:rPr>
          <w:b w:val="0"/>
          <w:i w:val="0"/>
          <w:sz w:val="32"/>
          <w:szCs w:val="32"/>
        </w:rPr>
        <w:t>3</w:t>
      </w:r>
      <w:r w:rsidRPr="001F1B18">
        <w:rPr>
          <w:b w:val="0"/>
          <w:i w:val="0"/>
          <w:sz w:val="32"/>
          <w:szCs w:val="32"/>
        </w:rPr>
        <w:t xml:space="preserve">0 по местному времени. </w:t>
      </w:r>
      <w:r w:rsidR="00235E12" w:rsidRPr="001F1B18">
        <w:rPr>
          <w:b w:val="0"/>
          <w:i w:val="0"/>
          <w:sz w:val="32"/>
          <w:szCs w:val="32"/>
        </w:rPr>
        <w:t xml:space="preserve">   </w:t>
      </w:r>
    </w:p>
    <w:p w:rsidR="009E2726" w:rsidRPr="001F1B18" w:rsidRDefault="009E2726" w:rsidP="00235E12">
      <w:pPr>
        <w:pStyle w:val="2"/>
        <w:spacing w:line="276" w:lineRule="auto"/>
        <w:ind w:left="0" w:right="379"/>
        <w:jc w:val="both"/>
        <w:rPr>
          <w:i w:val="0"/>
          <w:sz w:val="32"/>
          <w:szCs w:val="32"/>
        </w:rPr>
      </w:pPr>
    </w:p>
    <w:p w:rsidR="004E35AF" w:rsidRPr="001F1B18" w:rsidRDefault="00E44715" w:rsidP="00235E12">
      <w:pPr>
        <w:pStyle w:val="2"/>
        <w:spacing w:line="276" w:lineRule="auto"/>
        <w:ind w:left="0" w:right="379"/>
        <w:jc w:val="both"/>
        <w:rPr>
          <w:i w:val="0"/>
          <w:sz w:val="32"/>
          <w:szCs w:val="32"/>
        </w:rPr>
      </w:pPr>
      <w:r w:rsidRPr="001F1B18">
        <w:rPr>
          <w:i w:val="0"/>
          <w:sz w:val="32"/>
          <w:szCs w:val="32"/>
        </w:rPr>
        <w:t xml:space="preserve">Адрес проведения семинара: </w:t>
      </w:r>
    </w:p>
    <w:p w:rsidR="009E2726" w:rsidRPr="001F1B18" w:rsidRDefault="009E2726" w:rsidP="00235E12">
      <w:pPr>
        <w:pStyle w:val="2"/>
        <w:spacing w:line="276" w:lineRule="auto"/>
        <w:ind w:left="0" w:right="379"/>
        <w:jc w:val="both"/>
        <w:rPr>
          <w:i w:val="0"/>
          <w:sz w:val="32"/>
          <w:szCs w:val="32"/>
        </w:rPr>
      </w:pPr>
      <w:proofErr w:type="gramStart"/>
      <w:r w:rsidRPr="001F1B18">
        <w:rPr>
          <w:i w:val="0"/>
          <w:sz w:val="32"/>
          <w:szCs w:val="32"/>
        </w:rPr>
        <w:t>г. Тамбов, ул. Карла Маркса, д.130, «Геометрия Бизнеса», конференц-зал «Вернадского».</w:t>
      </w:r>
      <w:proofErr w:type="gramEnd"/>
    </w:p>
    <w:p w:rsidR="009E2726" w:rsidRPr="001F1B18" w:rsidRDefault="009E2726" w:rsidP="00E7799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34574" w:rsidRPr="001F1B18" w:rsidRDefault="009E2726" w:rsidP="00E7799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F1B18">
        <w:rPr>
          <w:rFonts w:ascii="Times New Roman" w:hAnsi="Times New Roman" w:cs="Times New Roman"/>
          <w:b/>
          <w:sz w:val="32"/>
          <w:szCs w:val="32"/>
        </w:rPr>
        <w:t>П</w:t>
      </w:r>
      <w:r w:rsidR="008E5127" w:rsidRPr="001F1B18">
        <w:rPr>
          <w:rFonts w:ascii="Times New Roman" w:hAnsi="Times New Roman" w:cs="Times New Roman"/>
          <w:b/>
          <w:sz w:val="32"/>
          <w:szCs w:val="32"/>
        </w:rPr>
        <w:t xml:space="preserve">о вопросам участия в мероприятии обращаться к </w:t>
      </w:r>
      <w:r w:rsidR="001F1B18" w:rsidRPr="001F1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F1B18">
        <w:rPr>
          <w:rFonts w:ascii="Times New Roman" w:hAnsi="Times New Roman" w:cs="Times New Roman"/>
          <w:b/>
          <w:sz w:val="32"/>
          <w:szCs w:val="32"/>
        </w:rPr>
        <w:t>Милюковой Эльмире тел.</w:t>
      </w:r>
      <w:r w:rsidR="00D34574" w:rsidRPr="001F1B18">
        <w:rPr>
          <w:rFonts w:ascii="Times New Roman" w:hAnsi="Times New Roman" w:cs="Times New Roman"/>
          <w:b/>
          <w:sz w:val="32"/>
          <w:szCs w:val="32"/>
        </w:rPr>
        <w:t xml:space="preserve"> 8 900-490-04-65</w:t>
      </w:r>
      <w:r w:rsidR="001F1B18" w:rsidRPr="001F1B18">
        <w:rPr>
          <w:rFonts w:ascii="Times New Roman" w:hAnsi="Times New Roman" w:cs="Times New Roman"/>
          <w:b/>
          <w:sz w:val="32"/>
          <w:szCs w:val="32"/>
        </w:rPr>
        <w:t xml:space="preserve">  или  </w:t>
      </w:r>
      <w:proofErr w:type="spellStart"/>
      <w:r w:rsidR="00D34574" w:rsidRPr="001F1B18">
        <w:rPr>
          <w:rFonts w:ascii="Times New Roman" w:hAnsi="Times New Roman" w:cs="Times New Roman"/>
          <w:b/>
          <w:sz w:val="32"/>
          <w:szCs w:val="32"/>
        </w:rPr>
        <w:t>Араповой</w:t>
      </w:r>
      <w:proofErr w:type="spellEnd"/>
      <w:r w:rsidR="00D34574" w:rsidRPr="001F1B18">
        <w:rPr>
          <w:rFonts w:ascii="Times New Roman" w:hAnsi="Times New Roman" w:cs="Times New Roman"/>
          <w:b/>
          <w:sz w:val="32"/>
          <w:szCs w:val="32"/>
        </w:rPr>
        <w:t xml:space="preserve"> Татьяне тел.8 908 297-07-49</w:t>
      </w:r>
    </w:p>
    <w:p w:rsidR="00E7799C" w:rsidRPr="001F1B18" w:rsidRDefault="00E7799C" w:rsidP="00B1112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F1B18" w:rsidRPr="00871710" w:rsidRDefault="001F1B18" w:rsidP="00B11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18C8" w:rsidRPr="00871710" w:rsidRDefault="00E7799C" w:rsidP="00B11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1710">
        <w:rPr>
          <w:rFonts w:ascii="Times New Roman" w:hAnsi="Times New Roman" w:cs="Times New Roman"/>
          <w:sz w:val="24"/>
          <w:szCs w:val="24"/>
        </w:rPr>
        <w:t>П</w:t>
      </w:r>
      <w:r w:rsidR="00DE42E5" w:rsidRPr="00871710">
        <w:rPr>
          <w:rFonts w:ascii="Times New Roman" w:hAnsi="Times New Roman" w:cs="Times New Roman"/>
          <w:sz w:val="24"/>
          <w:szCs w:val="24"/>
        </w:rPr>
        <w:t>рограмма семинара</w:t>
      </w:r>
      <w:r w:rsidR="00B218C8" w:rsidRPr="008717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124" w:type="dxa"/>
        <w:tblInd w:w="-318" w:type="dxa"/>
        <w:tblLook w:val="04A0" w:firstRow="1" w:lastRow="0" w:firstColumn="1" w:lastColumn="0" w:noHBand="0" w:noVBand="1"/>
      </w:tblPr>
      <w:tblGrid>
        <w:gridCol w:w="1712"/>
        <w:gridCol w:w="2763"/>
        <w:gridCol w:w="5649"/>
      </w:tblGrid>
      <w:tr w:rsidR="00077DD4" w:rsidRPr="00871710" w:rsidTr="004C1EF3">
        <w:trPr>
          <w:trHeight w:val="970"/>
        </w:trPr>
        <w:tc>
          <w:tcPr>
            <w:tcW w:w="1712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412" w:type="dxa"/>
            <w:gridSpan w:val="2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D4" w:rsidRPr="00871710" w:rsidTr="004C1EF3">
        <w:trPr>
          <w:trHeight w:val="970"/>
        </w:trPr>
        <w:tc>
          <w:tcPr>
            <w:tcW w:w="1712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8412" w:type="dxa"/>
            <w:gridSpan w:val="2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DD4" w:rsidRPr="00871710" w:rsidRDefault="00E7799C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D4" w:rsidRPr="00871710" w:rsidTr="004C1EF3">
        <w:trPr>
          <w:trHeight w:val="4839"/>
        </w:trPr>
        <w:tc>
          <w:tcPr>
            <w:tcW w:w="1712" w:type="dxa"/>
            <w:vMerge w:val="restart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97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10:00-1</w:t>
            </w:r>
            <w:r w:rsidR="00E7799C" w:rsidRPr="00871710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3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314318" w:rsidRPr="0087171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участия в закупках по </w:t>
            </w: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44-ФЗ и 223-ФЗ</w:t>
            </w:r>
          </w:p>
        </w:tc>
        <w:tc>
          <w:tcPr>
            <w:tcW w:w="5649" w:type="dxa"/>
          </w:tcPr>
          <w:p w:rsidR="00077DD4" w:rsidRPr="00871710" w:rsidRDefault="00077DD4" w:rsidP="00A86160">
            <w:pPr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17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Последние изменения законодательства в сфере закупок. </w:t>
            </w:r>
          </w:p>
          <w:p w:rsidR="00077DD4" w:rsidRPr="00871710" w:rsidRDefault="00077DD4" w:rsidP="00A86160">
            <w:pPr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17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-Новые требования к обеспечению заявки: порядок предоставления обеспечения;</w:t>
            </w:r>
          </w:p>
          <w:p w:rsidR="00077DD4" w:rsidRPr="00871710" w:rsidRDefault="00077DD4" w:rsidP="00A86160">
            <w:pPr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17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-Требования к обеспечению исполнения контракта;</w:t>
            </w:r>
          </w:p>
          <w:p w:rsidR="00077DD4" w:rsidRPr="00871710" w:rsidRDefault="00077DD4" w:rsidP="00A86160">
            <w:pPr>
              <w:spacing w:after="15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717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Обеспечение гарантийных обязательств;</w:t>
            </w:r>
          </w:p>
          <w:p w:rsidR="00077DD4" w:rsidRPr="00871710" w:rsidRDefault="00077DD4" w:rsidP="00A8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-  Требования к участникам закупки;</w:t>
            </w:r>
          </w:p>
          <w:p w:rsidR="00077DD4" w:rsidRPr="00871710" w:rsidRDefault="00077DD4" w:rsidP="00A8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-Ведение реестра аккредитованных участников закупок;</w:t>
            </w:r>
          </w:p>
          <w:p w:rsidR="00077DD4" w:rsidRPr="00871710" w:rsidRDefault="00077DD4" w:rsidP="00A8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- Участие в строительных закупах;</w:t>
            </w:r>
          </w:p>
          <w:p w:rsidR="00077DD4" w:rsidRPr="00871710" w:rsidRDefault="00077DD4" w:rsidP="00A8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- Заключение контракта/договора;</w:t>
            </w:r>
          </w:p>
          <w:p w:rsidR="00077DD4" w:rsidRPr="00871710" w:rsidRDefault="00077DD4" w:rsidP="00A86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D4" w:rsidRPr="00871710" w:rsidTr="00D210BA">
        <w:trPr>
          <w:trHeight w:val="1367"/>
        </w:trPr>
        <w:tc>
          <w:tcPr>
            <w:tcW w:w="1712" w:type="dxa"/>
            <w:vMerge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Прямые закупки</w:t>
            </w:r>
          </w:p>
        </w:tc>
        <w:tc>
          <w:tcPr>
            <w:tcW w:w="5649" w:type="dxa"/>
          </w:tcPr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Участие в закупках малого объема.</w:t>
            </w:r>
          </w:p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Подача предложения на размещенный заказ;</w:t>
            </w:r>
          </w:p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Размещение оферты </w:t>
            </w:r>
            <w:proofErr w:type="gramStart"/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ТРУ.</w:t>
            </w:r>
          </w:p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99C" w:rsidRPr="00871710" w:rsidTr="004C1EF3">
        <w:trPr>
          <w:trHeight w:val="318"/>
        </w:trPr>
        <w:tc>
          <w:tcPr>
            <w:tcW w:w="1712" w:type="dxa"/>
          </w:tcPr>
          <w:p w:rsidR="00E7799C" w:rsidRPr="00871710" w:rsidRDefault="00E7799C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8412" w:type="dxa"/>
            <w:gridSpan w:val="2"/>
          </w:tcPr>
          <w:p w:rsidR="00E7799C" w:rsidRPr="00871710" w:rsidRDefault="00E7799C" w:rsidP="00E779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077DD4" w:rsidRPr="00871710" w:rsidTr="00D210BA">
        <w:trPr>
          <w:trHeight w:val="1693"/>
        </w:trPr>
        <w:tc>
          <w:tcPr>
            <w:tcW w:w="1712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E7799C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13:00-14:3</w:t>
            </w:r>
            <w:r w:rsidR="00077DD4" w:rsidRPr="00871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3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Практика участия в регламентированных закупках</w:t>
            </w:r>
          </w:p>
        </w:tc>
        <w:tc>
          <w:tcPr>
            <w:tcW w:w="5649" w:type="dxa"/>
          </w:tcPr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закупках по 44-ФЗ и 223-ФЗ по новым правилам на примере запроса котировок и электронного аукциона;</w:t>
            </w:r>
          </w:p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- Заключение договора в электронной/бумажной форме;</w:t>
            </w:r>
          </w:p>
          <w:p w:rsidR="00077DD4" w:rsidRPr="00871710" w:rsidRDefault="00077DD4" w:rsidP="00A861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6FF" w:rsidRPr="00871710" w:rsidTr="00687A68">
        <w:trPr>
          <w:trHeight w:val="2275"/>
        </w:trPr>
        <w:tc>
          <w:tcPr>
            <w:tcW w:w="1712" w:type="dxa"/>
          </w:tcPr>
          <w:p w:rsidR="005676FF" w:rsidRPr="00871710" w:rsidRDefault="005676FF" w:rsidP="0068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6FF" w:rsidRPr="00871710" w:rsidRDefault="005676FF" w:rsidP="0068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6FF" w:rsidRPr="00871710" w:rsidRDefault="005676FF" w:rsidP="0056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2763" w:type="dxa"/>
          </w:tcPr>
          <w:p w:rsidR="005676FF" w:rsidRPr="00871710" w:rsidRDefault="005676FF" w:rsidP="0068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6FF" w:rsidRPr="00871710" w:rsidRDefault="005676FF" w:rsidP="0068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инструмен</w:t>
            </w:r>
            <w:r w:rsidR="00D210BA"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ты для работы участника закупок</w:t>
            </w:r>
          </w:p>
          <w:p w:rsidR="005676FF" w:rsidRPr="00871710" w:rsidRDefault="005676FF" w:rsidP="0068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D210BA" w:rsidRPr="00871710" w:rsidRDefault="00D210BA" w:rsidP="00687A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6FF" w:rsidRPr="00871710" w:rsidRDefault="005676FF" w:rsidP="00687A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210BA"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proofErr w:type="spellStart"/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SalesTech</w:t>
            </w:r>
            <w:proofErr w:type="spellEnd"/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-платформы </w:t>
            </w:r>
            <w:r w:rsidRPr="00871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OTC</w:t>
            </w: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71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5676FF" w:rsidRPr="00871710" w:rsidRDefault="00D210BA" w:rsidP="00D21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676FF"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ак многофункциональной си</w:t>
            </w:r>
            <w:r w:rsidRPr="00871710">
              <w:rPr>
                <w:rFonts w:ascii="Times New Roman" w:eastAsia="Calibri" w:hAnsi="Times New Roman" w:cs="Times New Roman"/>
                <w:sz w:val="24"/>
                <w:szCs w:val="24"/>
              </w:rPr>
              <w:t>стемы для участия в тендерах</w:t>
            </w:r>
          </w:p>
        </w:tc>
      </w:tr>
      <w:tr w:rsidR="00077DD4" w:rsidRPr="00871710" w:rsidTr="004C1EF3">
        <w:trPr>
          <w:trHeight w:val="970"/>
        </w:trPr>
        <w:tc>
          <w:tcPr>
            <w:tcW w:w="1712" w:type="dxa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5676FF" w:rsidP="0023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:00-15:3</w:t>
            </w:r>
            <w:r w:rsidR="00077DD4" w:rsidRPr="00871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2" w:type="dxa"/>
            <w:gridSpan w:val="2"/>
          </w:tcPr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10">
              <w:rPr>
                <w:rFonts w:ascii="Times New Roman" w:hAnsi="Times New Roman" w:cs="Times New Roman"/>
                <w:sz w:val="24"/>
                <w:szCs w:val="24"/>
              </w:rPr>
              <w:t>Ответы на поступившие вопросы</w:t>
            </w:r>
          </w:p>
          <w:p w:rsidR="00077DD4" w:rsidRPr="00871710" w:rsidRDefault="00077DD4" w:rsidP="00A8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8C8" w:rsidRPr="008617D2" w:rsidRDefault="00B218C8" w:rsidP="004201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218C8" w:rsidRPr="008617D2" w:rsidSect="00A879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AD7"/>
    <w:multiLevelType w:val="hybridMultilevel"/>
    <w:tmpl w:val="D9C86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15F60"/>
    <w:multiLevelType w:val="hybridMultilevel"/>
    <w:tmpl w:val="6070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5377"/>
    <w:multiLevelType w:val="hybridMultilevel"/>
    <w:tmpl w:val="989E75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446F5"/>
    <w:multiLevelType w:val="hybridMultilevel"/>
    <w:tmpl w:val="AF9A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672E2"/>
    <w:multiLevelType w:val="hybridMultilevel"/>
    <w:tmpl w:val="1C704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A697F"/>
    <w:multiLevelType w:val="multilevel"/>
    <w:tmpl w:val="91D07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E4"/>
    <w:rsid w:val="00062D29"/>
    <w:rsid w:val="0006776C"/>
    <w:rsid w:val="00077DB2"/>
    <w:rsid w:val="00077DD4"/>
    <w:rsid w:val="000C0A0D"/>
    <w:rsid w:val="000C763E"/>
    <w:rsid w:val="000C7B46"/>
    <w:rsid w:val="0013185C"/>
    <w:rsid w:val="00185332"/>
    <w:rsid w:val="001868F6"/>
    <w:rsid w:val="001E0CB5"/>
    <w:rsid w:val="001F1B18"/>
    <w:rsid w:val="002005E4"/>
    <w:rsid w:val="00215E78"/>
    <w:rsid w:val="00226913"/>
    <w:rsid w:val="00235E12"/>
    <w:rsid w:val="00241AF6"/>
    <w:rsid w:val="00256C4E"/>
    <w:rsid w:val="00267B19"/>
    <w:rsid w:val="00293404"/>
    <w:rsid w:val="0029429E"/>
    <w:rsid w:val="002B4A91"/>
    <w:rsid w:val="00314318"/>
    <w:rsid w:val="003222F5"/>
    <w:rsid w:val="003339D4"/>
    <w:rsid w:val="0033772A"/>
    <w:rsid w:val="003867A7"/>
    <w:rsid w:val="003A53A2"/>
    <w:rsid w:val="004118A1"/>
    <w:rsid w:val="00420152"/>
    <w:rsid w:val="004268A3"/>
    <w:rsid w:val="00437FA2"/>
    <w:rsid w:val="0048223D"/>
    <w:rsid w:val="004B00B9"/>
    <w:rsid w:val="004C1EF3"/>
    <w:rsid w:val="004C565C"/>
    <w:rsid w:val="004D24B1"/>
    <w:rsid w:val="004E0DF4"/>
    <w:rsid w:val="004E35AF"/>
    <w:rsid w:val="004F3D81"/>
    <w:rsid w:val="005134E1"/>
    <w:rsid w:val="005447B5"/>
    <w:rsid w:val="00554CF5"/>
    <w:rsid w:val="00561E45"/>
    <w:rsid w:val="005676FF"/>
    <w:rsid w:val="0057349B"/>
    <w:rsid w:val="00580F54"/>
    <w:rsid w:val="00594B12"/>
    <w:rsid w:val="005B2A7F"/>
    <w:rsid w:val="00617CD4"/>
    <w:rsid w:val="006256E1"/>
    <w:rsid w:val="00637657"/>
    <w:rsid w:val="0066229A"/>
    <w:rsid w:val="006654C3"/>
    <w:rsid w:val="006A1A48"/>
    <w:rsid w:val="006A4150"/>
    <w:rsid w:val="006D69A9"/>
    <w:rsid w:val="006D7813"/>
    <w:rsid w:val="006F2114"/>
    <w:rsid w:val="00714C48"/>
    <w:rsid w:val="007432A3"/>
    <w:rsid w:val="00745A29"/>
    <w:rsid w:val="00746407"/>
    <w:rsid w:val="00784047"/>
    <w:rsid w:val="007E7F7A"/>
    <w:rsid w:val="00834E9B"/>
    <w:rsid w:val="008464EA"/>
    <w:rsid w:val="008617D2"/>
    <w:rsid w:val="00871710"/>
    <w:rsid w:val="00883385"/>
    <w:rsid w:val="008876F7"/>
    <w:rsid w:val="008A3F26"/>
    <w:rsid w:val="008C3A2B"/>
    <w:rsid w:val="008C4368"/>
    <w:rsid w:val="008E5127"/>
    <w:rsid w:val="008F0851"/>
    <w:rsid w:val="00921F84"/>
    <w:rsid w:val="00931472"/>
    <w:rsid w:val="00950A42"/>
    <w:rsid w:val="0097164A"/>
    <w:rsid w:val="0098447E"/>
    <w:rsid w:val="009935F7"/>
    <w:rsid w:val="009C3EB3"/>
    <w:rsid w:val="009C5E5B"/>
    <w:rsid w:val="009E2726"/>
    <w:rsid w:val="009F7A42"/>
    <w:rsid w:val="00A1377E"/>
    <w:rsid w:val="00A30E23"/>
    <w:rsid w:val="00A60896"/>
    <w:rsid w:val="00A85DFB"/>
    <w:rsid w:val="00A87976"/>
    <w:rsid w:val="00AD0421"/>
    <w:rsid w:val="00AD0EE2"/>
    <w:rsid w:val="00B11129"/>
    <w:rsid w:val="00B218C8"/>
    <w:rsid w:val="00B573A9"/>
    <w:rsid w:val="00B66102"/>
    <w:rsid w:val="00B73B44"/>
    <w:rsid w:val="00B9164B"/>
    <w:rsid w:val="00B94759"/>
    <w:rsid w:val="00BE22D7"/>
    <w:rsid w:val="00C21D49"/>
    <w:rsid w:val="00C32A1D"/>
    <w:rsid w:val="00C6103B"/>
    <w:rsid w:val="00C903B7"/>
    <w:rsid w:val="00CA72B8"/>
    <w:rsid w:val="00CA759B"/>
    <w:rsid w:val="00CF5ABA"/>
    <w:rsid w:val="00D210BA"/>
    <w:rsid w:val="00D251D2"/>
    <w:rsid w:val="00D34574"/>
    <w:rsid w:val="00D448BD"/>
    <w:rsid w:val="00D55EEC"/>
    <w:rsid w:val="00D80882"/>
    <w:rsid w:val="00DA60F8"/>
    <w:rsid w:val="00DE42E5"/>
    <w:rsid w:val="00DE4522"/>
    <w:rsid w:val="00E07E99"/>
    <w:rsid w:val="00E17E9E"/>
    <w:rsid w:val="00E44715"/>
    <w:rsid w:val="00E55CCB"/>
    <w:rsid w:val="00E7799C"/>
    <w:rsid w:val="00EB4F13"/>
    <w:rsid w:val="00F02DF4"/>
    <w:rsid w:val="00F17D78"/>
    <w:rsid w:val="00F41AB7"/>
    <w:rsid w:val="00FA2041"/>
    <w:rsid w:val="00FA78DE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35AF"/>
    <w:pPr>
      <w:widowControl w:val="0"/>
      <w:autoSpaceDE w:val="0"/>
      <w:autoSpaceDN w:val="0"/>
      <w:spacing w:after="0" w:line="240" w:lineRule="auto"/>
      <w:ind w:left="253"/>
      <w:outlineLvl w:val="0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4E35AF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22F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5447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447B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A759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35F7"/>
    <w:pPr>
      <w:spacing w:line="256" w:lineRule="auto"/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218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35A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4E35AF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1"/>
    <w:qFormat/>
    <w:rsid w:val="004E3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E35AF"/>
    <w:rPr>
      <w:rFonts w:ascii="Times New Roman" w:eastAsia="Times New Roman" w:hAnsi="Times New Roman" w:cs="Times New Roman"/>
      <w:i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0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2DF4"/>
    <w:rPr>
      <w:rFonts w:ascii="Segoe UI" w:hAnsi="Segoe UI" w:cs="Segoe UI"/>
      <w:sz w:val="18"/>
      <w:szCs w:val="18"/>
    </w:rPr>
  </w:style>
  <w:style w:type="character" w:customStyle="1" w:styleId="text-container">
    <w:name w:val="text-container"/>
    <w:basedOn w:val="a0"/>
    <w:rsid w:val="009E2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35AF"/>
    <w:pPr>
      <w:widowControl w:val="0"/>
      <w:autoSpaceDE w:val="0"/>
      <w:autoSpaceDN w:val="0"/>
      <w:spacing w:after="0" w:line="240" w:lineRule="auto"/>
      <w:ind w:left="253"/>
      <w:outlineLvl w:val="0"/>
    </w:pPr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4E35AF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22F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5447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447B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A759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35F7"/>
    <w:pPr>
      <w:spacing w:line="256" w:lineRule="auto"/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218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35AF"/>
    <w:rPr>
      <w:rFonts w:ascii="Times New Roman" w:eastAsia="Times New Roman" w:hAnsi="Times New Roman" w:cs="Times New Roman"/>
      <w:b/>
      <w:bCs/>
      <w:i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4E35AF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1"/>
    <w:qFormat/>
    <w:rsid w:val="004E3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E35AF"/>
    <w:rPr>
      <w:rFonts w:ascii="Times New Roman" w:eastAsia="Times New Roman" w:hAnsi="Times New Roman" w:cs="Times New Roman"/>
      <w:i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0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2DF4"/>
    <w:rPr>
      <w:rFonts w:ascii="Segoe UI" w:hAnsi="Segoe UI" w:cs="Segoe UI"/>
      <w:sz w:val="18"/>
      <w:szCs w:val="18"/>
    </w:rPr>
  </w:style>
  <w:style w:type="character" w:customStyle="1" w:styleId="text-container">
    <w:name w:val="text-container"/>
    <w:basedOn w:val="a0"/>
    <w:rsid w:val="009E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2019-03-05T09:30:00Z</cp:lastPrinted>
  <dcterms:created xsi:type="dcterms:W3CDTF">2019-10-30T15:55:00Z</dcterms:created>
  <dcterms:modified xsi:type="dcterms:W3CDTF">2019-12-13T06:16:00Z</dcterms:modified>
</cp:coreProperties>
</file>